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61" w:rsidRDefault="005F3061" w:rsidP="005F3061">
      <w:pPr>
        <w:bidi/>
        <w:jc w:val="right"/>
        <w:rPr>
          <w:rFonts w:hint="cs"/>
          <w:b/>
          <w:bCs/>
          <w:rtl/>
          <w:lang w:bidi="he-IL"/>
        </w:rPr>
      </w:pPr>
      <w:bookmarkStart w:id="0" w:name="_GoBack"/>
      <w:bookmarkEnd w:id="0"/>
    </w:p>
    <w:p w:rsidR="00104A6F" w:rsidRDefault="00104A6F" w:rsidP="008579CE">
      <w:pPr>
        <w:bidi/>
        <w:spacing w:after="100" w:afterAutospacing="1" w:line="276" w:lineRule="auto"/>
        <w:ind w:left="7200"/>
        <w:rPr>
          <w:sz w:val="22"/>
          <w:szCs w:val="22"/>
          <w:rtl/>
          <w:lang w:bidi="he-IL"/>
        </w:rPr>
      </w:pPr>
    </w:p>
    <w:p w:rsidR="008579CE" w:rsidRDefault="008579CE" w:rsidP="008579CE">
      <w:pPr>
        <w:bidi/>
        <w:jc w:val="right"/>
      </w:pPr>
    </w:p>
    <w:p w:rsidR="008579CE" w:rsidRDefault="008579CE" w:rsidP="008579CE">
      <w:pPr>
        <w:bidi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/>
          <w:b/>
          <w:bCs/>
          <w:u w:val="single"/>
          <w:rtl/>
          <w:lang w:bidi="he-IL"/>
        </w:rPr>
        <w:t xml:space="preserve">טופס דיווח על העסקת עובדים בשעות נוספות על פי סעיף </w:t>
      </w:r>
      <w:r>
        <w:rPr>
          <w:rFonts w:asciiTheme="minorBidi" w:hAnsiTheme="minorBidi"/>
          <w:b/>
          <w:bCs/>
          <w:u w:val="single"/>
          <w:rtl/>
        </w:rPr>
        <w:t>10</w:t>
      </w:r>
      <w:r>
        <w:rPr>
          <w:rFonts w:asciiTheme="minorBidi" w:hAnsiTheme="minorBidi"/>
          <w:b/>
          <w:bCs/>
          <w:u w:val="single"/>
          <w:rtl/>
          <w:lang w:bidi="he-IL"/>
        </w:rPr>
        <w:t>א</w:t>
      </w:r>
      <w:r>
        <w:rPr>
          <w:rFonts w:asciiTheme="minorBidi" w:hAnsiTheme="minorBidi"/>
          <w:b/>
          <w:bCs/>
          <w:u w:val="single"/>
          <w:rtl/>
        </w:rPr>
        <w:t>'</w:t>
      </w:r>
    </w:p>
    <w:p w:rsidR="008579CE" w:rsidRDefault="008579CE" w:rsidP="008579CE">
      <w:pPr>
        <w:bidi/>
        <w:jc w:val="both"/>
        <w:rPr>
          <w:rFonts w:asciiTheme="minorBidi" w:hAnsiTheme="minorBidi"/>
          <w:b/>
          <w:bCs/>
          <w:u w:val="single"/>
          <w:rtl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32"/>
        <w:gridCol w:w="2134"/>
      </w:tblGrid>
      <w:tr w:rsidR="008579CE" w:rsidTr="000840F9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8579CE" w:rsidRDefault="008579CE" w:rsidP="000840F9">
            <w:pPr>
              <w:bidi/>
              <w:jc w:val="both"/>
              <w:rPr>
                <w:rFonts w:cs="David"/>
                <w:b/>
                <w:bCs/>
                <w:color w:val="000000"/>
              </w:rPr>
            </w:pPr>
            <w:r>
              <w:rPr>
                <w:rFonts w:cs="David" w:hint="cs"/>
                <w:b/>
                <w:bCs/>
                <w:color w:val="000000"/>
                <w:rtl/>
              </w:rPr>
              <w:t>פרטי המדווח</w:t>
            </w:r>
          </w:p>
        </w:tc>
      </w:tr>
      <w:tr w:rsidR="008579CE" w:rsidTr="000840F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שם המדווח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ח.פ.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שם איש קשר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תפקיד איש קשר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rPr>
          <w:trHeight w:val="15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מס' טלפון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דוא"ל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</w:tbl>
    <w:p w:rsidR="008579CE" w:rsidRDefault="008579CE" w:rsidP="008579CE">
      <w:pPr>
        <w:bidi/>
        <w:jc w:val="both"/>
        <w:rPr>
          <w:rFonts w:asciiTheme="minorBidi" w:hAnsiTheme="minorBidi"/>
          <w:b/>
          <w:bCs/>
          <w:u w:val="single"/>
          <w:rtl/>
        </w:rPr>
      </w:pP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8579CE" w:rsidTr="000840F9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פרטי האירוע</w:t>
            </w:r>
          </w:p>
        </w:tc>
      </w:tr>
      <w:tr w:rsidR="008579CE" w:rsidTr="000840F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תאריך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משך הזמן לטיפול באירוע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המועד שבו נודע על האירוע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cs="David"/>
                <w:color w:val="000000"/>
                <w:rtl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שעת תחילת האירוע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cs="David"/>
                <w:color w:val="000000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תיאור האירוע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</w:tbl>
    <w:p w:rsidR="008579CE" w:rsidRDefault="008579CE" w:rsidP="008579CE">
      <w:pPr>
        <w:bidi/>
        <w:jc w:val="both"/>
        <w:rPr>
          <w:rFonts w:asciiTheme="minorBidi" w:hAnsiTheme="minorBidi"/>
          <w:rtl/>
        </w:rPr>
      </w:pPr>
    </w:p>
    <w:p w:rsidR="008579CE" w:rsidRDefault="008579CE" w:rsidP="008579CE">
      <w:pPr>
        <w:bidi/>
        <w:jc w:val="both"/>
        <w:rPr>
          <w:rFonts w:asciiTheme="minorBidi" w:hAnsiTheme="minorBidi"/>
          <w:b/>
          <w:bCs/>
          <w:rtl/>
        </w:rPr>
      </w:pPr>
    </w:p>
    <w:tbl>
      <w:tblPr>
        <w:tblStyle w:val="ab"/>
        <w:bidiVisual/>
        <w:tblW w:w="8556" w:type="dxa"/>
        <w:tblLook w:val="04A0" w:firstRow="1" w:lastRow="0" w:firstColumn="1" w:lastColumn="0" w:noHBand="0" w:noVBand="1"/>
      </w:tblPr>
      <w:tblGrid>
        <w:gridCol w:w="2035"/>
        <w:gridCol w:w="1843"/>
        <w:gridCol w:w="2126"/>
        <w:gridCol w:w="2552"/>
      </w:tblGrid>
      <w:tr w:rsidR="008579CE" w:rsidTr="000840F9">
        <w:tc>
          <w:tcPr>
            <w:tcW w:w="8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פרטי העובדים שהועסקו לצורך טיפול באירוע</w:t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שם ושם משפחה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i/>
                <w:iCs/>
                <w:rtl/>
              </w:rPr>
              <w:t>ת.ז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תפקיד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סה"כ שעות עבודה</w:t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</w:tbl>
    <w:p w:rsidR="008579CE" w:rsidRDefault="008579CE" w:rsidP="008579CE">
      <w:pPr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     </w:t>
      </w:r>
    </w:p>
    <w:tbl>
      <w:tblPr>
        <w:tblStyle w:val="ab"/>
        <w:bidiVisual/>
        <w:tblW w:w="8556" w:type="dxa"/>
        <w:tblLook w:val="04A0" w:firstRow="1" w:lastRow="0" w:firstColumn="1" w:lastColumn="0" w:noHBand="0" w:noVBand="1"/>
      </w:tblPr>
      <w:tblGrid>
        <w:gridCol w:w="2035"/>
        <w:gridCol w:w="1843"/>
        <w:gridCol w:w="2126"/>
        <w:gridCol w:w="2552"/>
      </w:tblGrid>
      <w:tr w:rsidR="008579CE" w:rsidTr="000840F9">
        <w:tc>
          <w:tcPr>
            <w:tcW w:w="8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אני מצהיר כי כל הפרטים הרשומים בדיווח זה נבדקו על ידי והינם נכונים</w:t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 xml:space="preserve">תאריך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rtl/>
              </w:rPr>
              <w:t xml:space="preserve">שם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תפקיד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rtl/>
              </w:rPr>
              <w:t>חתימה</w:t>
            </w:r>
          </w:p>
        </w:tc>
      </w:tr>
      <w:tr w:rsidR="008579CE" w:rsidTr="000840F9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CE" w:rsidRDefault="008579CE" w:rsidP="000840F9">
            <w:pPr>
              <w:bidi/>
              <w:jc w:val="both"/>
              <w:rPr>
                <w:rFonts w:asciiTheme="minorBidi" w:hAnsiTheme="minorBidi"/>
                <w:b/>
                <w:bCs/>
                <w:u w:val="single"/>
              </w:rPr>
            </w:pPr>
            <w:r>
              <w:rPr>
                <w:rFonts w:cs="David" w:hint="cs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 w:hint="cs"/>
                <w:color w:val="000000"/>
                <w:rtl/>
              </w:rPr>
              <w:instrText xml:space="preserve"> </w:instrText>
            </w:r>
            <w:r>
              <w:rPr>
                <w:rFonts w:cs="David" w:hint="cs"/>
                <w:color w:val="000000"/>
                <w:rtl/>
              </w:rPr>
            </w:r>
            <w:r>
              <w:rPr>
                <w:rFonts w:cs="David" w:hint="cs"/>
                <w:color w:val="000000"/>
                <w:rtl/>
              </w:rPr>
              <w:fldChar w:fldCharType="separate"/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noProof/>
                <w:color w:val="000000"/>
                <w:rtl/>
              </w:rPr>
              <w:t> </w:t>
            </w:r>
            <w:r>
              <w:rPr>
                <w:rFonts w:cs="David" w:hint="cs"/>
                <w:color w:val="000000"/>
                <w:rtl/>
              </w:rPr>
              <w:fldChar w:fldCharType="end"/>
            </w:r>
          </w:p>
        </w:tc>
      </w:tr>
    </w:tbl>
    <w:p w:rsidR="008579CE" w:rsidRDefault="008579CE" w:rsidP="008579CE">
      <w:pPr>
        <w:bidi/>
        <w:jc w:val="both"/>
        <w:rPr>
          <w:rFonts w:asciiTheme="minorBidi" w:hAnsiTheme="minorBidi"/>
          <w:rtl/>
        </w:rPr>
      </w:pPr>
    </w:p>
    <w:p w:rsidR="008579CE" w:rsidRDefault="008579CE" w:rsidP="008579CE">
      <w:pPr>
        <w:bidi/>
        <w:jc w:val="right"/>
      </w:pPr>
    </w:p>
    <w:p w:rsidR="008579CE" w:rsidRDefault="008579CE" w:rsidP="008579CE">
      <w:pPr>
        <w:bidi/>
        <w:jc w:val="right"/>
      </w:pPr>
    </w:p>
    <w:p w:rsidR="008579CE" w:rsidRDefault="008579CE" w:rsidP="008579CE">
      <w:pPr>
        <w:bidi/>
        <w:jc w:val="right"/>
        <w:rPr>
          <w:rtl/>
        </w:rPr>
      </w:pPr>
    </w:p>
    <w:p w:rsidR="008579CE" w:rsidRDefault="008579CE" w:rsidP="008579CE">
      <w:pPr>
        <w:bidi/>
        <w:jc w:val="right"/>
        <w:rPr>
          <w:rtl/>
        </w:rPr>
      </w:pPr>
    </w:p>
    <w:p w:rsidR="008579CE" w:rsidRDefault="008579CE" w:rsidP="008579CE">
      <w:pPr>
        <w:bidi/>
        <w:jc w:val="right"/>
        <w:rPr>
          <w:rtl/>
        </w:rPr>
      </w:pPr>
    </w:p>
    <w:p w:rsidR="008579CE" w:rsidRDefault="008579CE" w:rsidP="008579CE">
      <w:pPr>
        <w:bidi/>
        <w:jc w:val="right"/>
        <w:rPr>
          <w:rtl/>
        </w:rPr>
      </w:pPr>
    </w:p>
    <w:p w:rsidR="008579CE" w:rsidRDefault="008579CE" w:rsidP="008579CE">
      <w:pPr>
        <w:bidi/>
        <w:jc w:val="right"/>
        <w:rPr>
          <w:rtl/>
        </w:rPr>
      </w:pPr>
    </w:p>
    <w:p w:rsidR="008579CE" w:rsidRDefault="008579CE" w:rsidP="008579CE">
      <w:pPr>
        <w:bidi/>
        <w:jc w:val="right"/>
        <w:rPr>
          <w:rtl/>
        </w:rPr>
      </w:pPr>
    </w:p>
    <w:p w:rsidR="008579CE" w:rsidRDefault="008579CE" w:rsidP="008579CE">
      <w:pPr>
        <w:bidi/>
        <w:jc w:val="right"/>
        <w:rPr>
          <w:rtl/>
        </w:rPr>
      </w:pPr>
    </w:p>
    <w:p w:rsidR="008579CE" w:rsidRDefault="008579CE" w:rsidP="008579CE">
      <w:pPr>
        <w:bidi/>
        <w:jc w:val="right"/>
        <w:rPr>
          <w:rtl/>
        </w:rPr>
      </w:pPr>
    </w:p>
    <w:p w:rsidR="008579CE" w:rsidRDefault="008579CE" w:rsidP="008579CE">
      <w:pPr>
        <w:bidi/>
        <w:jc w:val="right"/>
        <w:rPr>
          <w:rtl/>
        </w:rPr>
      </w:pPr>
    </w:p>
    <w:p w:rsidR="008579CE" w:rsidRPr="008579CE" w:rsidRDefault="008579CE" w:rsidP="008579CE">
      <w:pPr>
        <w:bidi/>
        <w:rPr>
          <w:rFonts w:cs="David"/>
          <w:sz w:val="28"/>
          <w:szCs w:val="28"/>
          <w:rtl/>
        </w:rPr>
      </w:pPr>
      <w:r w:rsidRPr="008579CE">
        <w:rPr>
          <w:rFonts w:cs="David" w:hint="cs"/>
          <w:sz w:val="28"/>
          <w:szCs w:val="28"/>
          <w:rtl/>
          <w:lang w:bidi="he-IL"/>
        </w:rPr>
        <w:t xml:space="preserve">סעיף </w:t>
      </w:r>
      <w:r w:rsidRPr="008579CE">
        <w:rPr>
          <w:rFonts w:cs="David" w:hint="cs"/>
          <w:sz w:val="28"/>
          <w:szCs w:val="28"/>
          <w:rtl/>
        </w:rPr>
        <w:t xml:space="preserve">10 </w:t>
      </w:r>
      <w:r w:rsidRPr="008579CE">
        <w:rPr>
          <w:rFonts w:cs="David" w:hint="cs"/>
          <w:sz w:val="28"/>
          <w:szCs w:val="28"/>
          <w:rtl/>
          <w:lang w:bidi="he-IL"/>
        </w:rPr>
        <w:t>לחוק שעות עבודה ומנוחה התשי</w:t>
      </w:r>
      <w:r w:rsidRPr="008579CE">
        <w:rPr>
          <w:rFonts w:cs="David" w:hint="cs"/>
          <w:sz w:val="28"/>
          <w:szCs w:val="28"/>
          <w:rtl/>
        </w:rPr>
        <w:t>"</w:t>
      </w:r>
      <w:r w:rsidRPr="008579CE">
        <w:rPr>
          <w:rFonts w:cs="David" w:hint="cs"/>
          <w:sz w:val="28"/>
          <w:szCs w:val="28"/>
          <w:rtl/>
          <w:lang w:bidi="he-IL"/>
        </w:rPr>
        <w:t>א</w:t>
      </w:r>
      <w:r w:rsidRPr="008579CE">
        <w:rPr>
          <w:rFonts w:cs="David" w:hint="cs"/>
          <w:sz w:val="28"/>
          <w:szCs w:val="28"/>
          <w:rtl/>
        </w:rPr>
        <w:t xml:space="preserve">- 1951 </w:t>
      </w:r>
      <w:r w:rsidRPr="008579CE">
        <w:rPr>
          <w:rFonts w:cs="David" w:hint="cs"/>
          <w:sz w:val="28"/>
          <w:szCs w:val="28"/>
          <w:rtl/>
          <w:lang w:bidi="he-IL"/>
        </w:rPr>
        <w:t>קובע כי</w:t>
      </w:r>
      <w:r w:rsidRPr="008579CE">
        <w:rPr>
          <w:rFonts w:cs="David" w:hint="cs"/>
          <w:sz w:val="28"/>
          <w:szCs w:val="28"/>
          <w:rtl/>
        </w:rPr>
        <w:t>:</w:t>
      </w:r>
    </w:p>
    <w:p w:rsidR="008579CE" w:rsidRPr="008579CE" w:rsidRDefault="008579CE" w:rsidP="008579CE">
      <w:pPr>
        <w:bidi/>
        <w:spacing w:before="72"/>
        <w:ind w:right="1134"/>
        <w:rPr>
          <w:rFonts w:cs="David"/>
          <w:color w:val="000000"/>
          <w:sz w:val="28"/>
          <w:szCs w:val="28"/>
          <w:rtl/>
        </w:rPr>
      </w:pPr>
      <w:r w:rsidRPr="008579CE">
        <w:rPr>
          <w:rFonts w:cs="David" w:hint="cs"/>
          <w:color w:val="000000"/>
          <w:sz w:val="28"/>
          <w:szCs w:val="28"/>
          <w:rtl/>
        </w:rPr>
        <w:t>10.   (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א</w:t>
      </w:r>
      <w:r w:rsidRPr="008579CE">
        <w:rPr>
          <w:rFonts w:cs="David" w:hint="cs"/>
          <w:color w:val="000000"/>
          <w:sz w:val="28"/>
          <w:szCs w:val="28"/>
          <w:rtl/>
        </w:rPr>
        <w:t>)  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 xml:space="preserve">העסקת עובד בשעות נוספות מותרת </w:t>
      </w:r>
      <w:r w:rsidRPr="008579CE">
        <w:rPr>
          <w:rFonts w:cs="David" w:hint="cs"/>
          <w:color w:val="000000"/>
          <w:sz w:val="28"/>
          <w:szCs w:val="28"/>
          <w:rtl/>
        </w:rPr>
        <w:t>–</w:t>
      </w:r>
    </w:p>
    <w:p w:rsidR="008579CE" w:rsidRPr="008579CE" w:rsidRDefault="008579CE" w:rsidP="008579CE">
      <w:pPr>
        <w:bidi/>
        <w:spacing w:before="72"/>
        <w:ind w:left="1021" w:right="1134"/>
        <w:rPr>
          <w:rFonts w:cs="David"/>
          <w:color w:val="000000"/>
          <w:sz w:val="28"/>
          <w:szCs w:val="28"/>
        </w:rPr>
      </w:pPr>
      <w:r w:rsidRPr="008579CE">
        <w:rPr>
          <w:rFonts w:cs="David" w:hint="cs"/>
          <w:color w:val="000000"/>
          <w:sz w:val="28"/>
          <w:szCs w:val="28"/>
          <w:rtl/>
        </w:rPr>
        <w:t>(1)   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כשתאונה או מאורע בלתי צפוי מראש מחייבים זאת</w:t>
      </w:r>
      <w:r w:rsidRPr="008579CE">
        <w:rPr>
          <w:rFonts w:cs="David" w:hint="cs"/>
          <w:color w:val="000000"/>
          <w:sz w:val="28"/>
          <w:szCs w:val="28"/>
          <w:rtl/>
        </w:rPr>
        <w:t xml:space="preserve">, 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או כשיש לטפל באופן דחוף במכונות או בציוד</w:t>
      </w:r>
      <w:r w:rsidRPr="008579CE">
        <w:rPr>
          <w:rFonts w:cs="David" w:hint="cs"/>
          <w:color w:val="000000"/>
          <w:sz w:val="28"/>
          <w:szCs w:val="28"/>
          <w:rtl/>
        </w:rPr>
        <w:t xml:space="preserve">, 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ואינה מותרת אלא במידה הדרושה למניעת הפרעה קשה בתהליך הרגיל של העבודה</w:t>
      </w:r>
      <w:r w:rsidRPr="008579CE">
        <w:rPr>
          <w:rFonts w:cs="David" w:hint="cs"/>
          <w:color w:val="000000"/>
          <w:sz w:val="28"/>
          <w:szCs w:val="28"/>
          <w:rtl/>
        </w:rPr>
        <w:t xml:space="preserve">, 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או למניעת נזק לגוף או לנכס שאין למנוע אותו בדרך אחרת</w:t>
      </w:r>
      <w:r w:rsidRPr="008579CE">
        <w:rPr>
          <w:rFonts w:cs="David" w:hint="cs"/>
          <w:color w:val="000000"/>
          <w:sz w:val="28"/>
          <w:szCs w:val="28"/>
          <w:rtl/>
        </w:rPr>
        <w:t>;</w:t>
      </w:r>
    </w:p>
    <w:p w:rsidR="008579CE" w:rsidRPr="008579CE" w:rsidRDefault="008579CE" w:rsidP="008579CE">
      <w:pPr>
        <w:bidi/>
        <w:spacing w:before="72"/>
        <w:ind w:left="720" w:right="1134"/>
        <w:rPr>
          <w:rFonts w:cs="David"/>
          <w:color w:val="000000"/>
          <w:sz w:val="28"/>
          <w:szCs w:val="28"/>
          <w:rtl/>
        </w:rPr>
      </w:pPr>
      <w:r w:rsidRPr="008579CE">
        <w:rPr>
          <w:rFonts w:cs="David" w:hint="cs"/>
          <w:color w:val="000000"/>
          <w:sz w:val="28"/>
          <w:szCs w:val="28"/>
          <w:rtl/>
        </w:rPr>
        <w:t>(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ב</w:t>
      </w:r>
      <w:r w:rsidRPr="008579CE">
        <w:rPr>
          <w:rFonts w:cs="David" w:hint="cs"/>
          <w:color w:val="000000"/>
          <w:sz w:val="28"/>
          <w:szCs w:val="28"/>
          <w:rtl/>
        </w:rPr>
        <w:t>)  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 xml:space="preserve">הועסק עובד שעות נוספות על פי פסקה </w:t>
      </w:r>
      <w:r w:rsidRPr="008579CE">
        <w:rPr>
          <w:rFonts w:cs="David" w:hint="cs"/>
          <w:color w:val="000000"/>
          <w:sz w:val="28"/>
          <w:szCs w:val="28"/>
          <w:rtl/>
        </w:rPr>
        <w:t xml:space="preserve">(1) 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 xml:space="preserve">של סעיף קטן </w:t>
      </w:r>
      <w:r w:rsidRPr="008579CE">
        <w:rPr>
          <w:rFonts w:cs="David" w:hint="cs"/>
          <w:color w:val="000000"/>
          <w:sz w:val="28"/>
          <w:szCs w:val="28"/>
          <w:rtl/>
        </w:rPr>
        <w:t>(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א</w:t>
      </w:r>
      <w:r w:rsidRPr="008579CE">
        <w:rPr>
          <w:rFonts w:cs="David" w:hint="cs"/>
          <w:color w:val="000000"/>
          <w:sz w:val="28"/>
          <w:szCs w:val="28"/>
          <w:rtl/>
        </w:rPr>
        <w:t xml:space="preserve">) – 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תימסר לכל   המאוחר למחרת היום הודעה על כך בכתב למפקח עבודה אזורי</w:t>
      </w:r>
      <w:r w:rsidRPr="008579CE">
        <w:rPr>
          <w:rFonts w:cs="David" w:hint="cs"/>
          <w:color w:val="000000"/>
          <w:sz w:val="28"/>
          <w:szCs w:val="28"/>
          <w:rtl/>
        </w:rPr>
        <w:t xml:space="preserve">, 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ולא ימשיכו בעבודת שעות נוספות</w:t>
      </w:r>
      <w:r w:rsidRPr="008579CE">
        <w:rPr>
          <w:rFonts w:cs="David" w:hint="cs"/>
          <w:color w:val="000000"/>
          <w:sz w:val="28"/>
          <w:szCs w:val="28"/>
          <w:rtl/>
        </w:rPr>
        <w:t xml:space="preserve">, </w:t>
      </w:r>
      <w:r w:rsidRPr="008579CE">
        <w:rPr>
          <w:rFonts w:cs="David" w:hint="cs"/>
          <w:color w:val="000000"/>
          <w:sz w:val="28"/>
          <w:szCs w:val="28"/>
          <w:rtl/>
          <w:lang w:bidi="he-IL"/>
        </w:rPr>
        <w:t>אלא אם נתן המפקח היתר לכך בכתב וקוימו התנאים שבהיתר</w:t>
      </w:r>
      <w:r w:rsidRPr="008579CE">
        <w:rPr>
          <w:rFonts w:cs="David" w:hint="cs"/>
          <w:color w:val="000000"/>
          <w:sz w:val="28"/>
          <w:szCs w:val="28"/>
          <w:rtl/>
        </w:rPr>
        <w:t>.</w:t>
      </w:r>
    </w:p>
    <w:p w:rsidR="008579CE" w:rsidRPr="008579CE" w:rsidRDefault="008579CE" w:rsidP="008579CE">
      <w:pPr>
        <w:bidi/>
        <w:jc w:val="right"/>
        <w:rPr>
          <w:rFonts w:cs="David"/>
          <w:sz w:val="28"/>
          <w:szCs w:val="28"/>
          <w:rtl/>
        </w:rPr>
      </w:pPr>
    </w:p>
    <w:p w:rsidR="008579CE" w:rsidRPr="008579CE" w:rsidRDefault="008579CE" w:rsidP="008579CE">
      <w:pPr>
        <w:bidi/>
        <w:jc w:val="right"/>
        <w:rPr>
          <w:rFonts w:cs="David"/>
          <w:sz w:val="28"/>
          <w:szCs w:val="28"/>
          <w:rtl/>
        </w:rPr>
      </w:pPr>
    </w:p>
    <w:p w:rsidR="008579CE" w:rsidRPr="008579CE" w:rsidRDefault="008579CE" w:rsidP="008579CE">
      <w:pPr>
        <w:bidi/>
        <w:jc w:val="right"/>
        <w:rPr>
          <w:rFonts w:cs="David"/>
          <w:sz w:val="28"/>
          <w:szCs w:val="28"/>
          <w:rtl/>
        </w:rPr>
      </w:pPr>
    </w:p>
    <w:p w:rsidR="008579CE" w:rsidRPr="008579CE" w:rsidRDefault="008579CE" w:rsidP="008579CE">
      <w:pPr>
        <w:bidi/>
        <w:jc w:val="right"/>
        <w:rPr>
          <w:rFonts w:cs="David"/>
          <w:sz w:val="28"/>
          <w:szCs w:val="28"/>
          <w:rtl/>
        </w:rPr>
      </w:pPr>
    </w:p>
    <w:p w:rsidR="008579CE" w:rsidRPr="008579CE" w:rsidRDefault="008579CE" w:rsidP="008579CE">
      <w:pPr>
        <w:bidi/>
        <w:jc w:val="right"/>
        <w:rPr>
          <w:rFonts w:cs="David"/>
          <w:sz w:val="28"/>
          <w:szCs w:val="28"/>
          <w:rtl/>
        </w:rPr>
      </w:pPr>
    </w:p>
    <w:p w:rsidR="008579CE" w:rsidRPr="008579CE" w:rsidRDefault="008579CE" w:rsidP="008579CE">
      <w:pPr>
        <w:bidi/>
        <w:rPr>
          <w:rFonts w:cs="David"/>
          <w:sz w:val="28"/>
          <w:szCs w:val="28"/>
          <w:rtl/>
        </w:rPr>
      </w:pPr>
      <w:r w:rsidRPr="008579CE">
        <w:rPr>
          <w:rFonts w:cs="David"/>
          <w:sz w:val="28"/>
          <w:szCs w:val="28"/>
          <w:rtl/>
          <w:lang w:bidi="he-IL"/>
        </w:rPr>
        <w:t>יש להעביר את הדיווח למחרת היום בו בוצעה ההעסקה לכתובת דואר אלקטרוני</w:t>
      </w:r>
      <w:r w:rsidRPr="008579CE">
        <w:rPr>
          <w:rFonts w:cs="David"/>
          <w:sz w:val="28"/>
          <w:szCs w:val="28"/>
          <w:rtl/>
        </w:rPr>
        <w:t>-</w:t>
      </w:r>
    </w:p>
    <w:p w:rsidR="008579CE" w:rsidRPr="008579CE" w:rsidRDefault="00BA5A0A" w:rsidP="008579CE">
      <w:pPr>
        <w:bidi/>
        <w:rPr>
          <w:rFonts w:cs="David"/>
          <w:sz w:val="28"/>
          <w:szCs w:val="28"/>
          <w:rtl/>
        </w:rPr>
      </w:pPr>
      <w:hyperlink r:id="rId9" w:history="1">
        <w:r w:rsidR="008579CE" w:rsidRPr="00F56E2B">
          <w:rPr>
            <w:rStyle w:val="Hyperlink"/>
            <w:rFonts w:cs="David"/>
            <w:sz w:val="28"/>
            <w:szCs w:val="28"/>
            <w:lang w:bidi="he-IL"/>
          </w:rPr>
          <w:t>ShotAvoda</w:t>
        </w:r>
        <w:r w:rsidR="008579CE" w:rsidRPr="00F56E2B">
          <w:rPr>
            <w:rStyle w:val="Hyperlink"/>
            <w:rFonts w:cs="David"/>
            <w:sz w:val="28"/>
            <w:szCs w:val="28"/>
          </w:rPr>
          <w:t>@labor.gov.il</w:t>
        </w:r>
      </w:hyperlink>
    </w:p>
    <w:p w:rsidR="008579CE" w:rsidRPr="008579CE" w:rsidRDefault="008579CE" w:rsidP="008579CE">
      <w:pPr>
        <w:bidi/>
        <w:rPr>
          <w:rFonts w:cs="David"/>
          <w:sz w:val="28"/>
          <w:szCs w:val="28"/>
          <w:rtl/>
          <w:lang w:bidi="he-IL"/>
        </w:rPr>
      </w:pPr>
    </w:p>
    <w:p w:rsidR="008579CE" w:rsidRPr="008579CE" w:rsidRDefault="008579CE" w:rsidP="008579CE">
      <w:pPr>
        <w:bidi/>
        <w:rPr>
          <w:rFonts w:cs="David"/>
          <w:sz w:val="28"/>
          <w:szCs w:val="28"/>
          <w:rtl/>
          <w:lang w:bidi="he-IL"/>
        </w:rPr>
      </w:pPr>
      <w:r w:rsidRPr="008579CE">
        <w:rPr>
          <w:rFonts w:cs="David"/>
          <w:sz w:val="28"/>
          <w:szCs w:val="28"/>
          <w:rtl/>
          <w:lang w:bidi="he-IL"/>
        </w:rPr>
        <w:t>או לפקס שמספרו</w:t>
      </w:r>
      <w:r w:rsidRPr="008579CE">
        <w:rPr>
          <w:rFonts w:cs="David" w:hint="cs"/>
          <w:sz w:val="28"/>
          <w:szCs w:val="28"/>
          <w:rtl/>
          <w:lang w:bidi="he-IL"/>
        </w:rPr>
        <w:t>: 03-7347870</w:t>
      </w:r>
    </w:p>
    <w:p w:rsidR="008579CE" w:rsidRPr="008579CE" w:rsidRDefault="008579CE" w:rsidP="008579CE">
      <w:pPr>
        <w:bidi/>
        <w:rPr>
          <w:rFonts w:cs="David"/>
          <w:sz w:val="28"/>
          <w:szCs w:val="28"/>
          <w:rtl/>
        </w:rPr>
      </w:pPr>
    </w:p>
    <w:p w:rsidR="008579CE" w:rsidRPr="008579CE" w:rsidRDefault="008579CE" w:rsidP="008579CE">
      <w:pPr>
        <w:bidi/>
        <w:rPr>
          <w:rFonts w:cs="David"/>
          <w:sz w:val="28"/>
          <w:szCs w:val="28"/>
          <w:rtl/>
        </w:rPr>
      </w:pPr>
    </w:p>
    <w:p w:rsidR="008579CE" w:rsidRPr="008579CE" w:rsidRDefault="008579CE" w:rsidP="008579CE">
      <w:pPr>
        <w:bidi/>
        <w:rPr>
          <w:rFonts w:cs="David"/>
          <w:b/>
          <w:bCs/>
          <w:sz w:val="32"/>
          <w:szCs w:val="32"/>
          <w:lang w:bidi="he-IL"/>
        </w:rPr>
      </w:pPr>
      <w:r w:rsidRPr="008579CE">
        <w:rPr>
          <w:rFonts w:cs="David"/>
          <w:b/>
          <w:bCs/>
          <w:sz w:val="32"/>
          <w:szCs w:val="32"/>
          <w:rtl/>
          <w:lang w:bidi="he-IL"/>
        </w:rPr>
        <w:t>יש לוודא את קבלת הדיווח בטלפונים</w:t>
      </w:r>
      <w:r w:rsidRPr="008579CE">
        <w:rPr>
          <w:rFonts w:cs="David"/>
          <w:b/>
          <w:bCs/>
          <w:sz w:val="32"/>
          <w:szCs w:val="32"/>
          <w:rtl/>
        </w:rPr>
        <w:t>:</w:t>
      </w:r>
      <w:r w:rsidRPr="008579CE">
        <w:rPr>
          <w:rFonts w:cs="David" w:hint="cs"/>
          <w:b/>
          <w:bCs/>
          <w:sz w:val="32"/>
          <w:szCs w:val="32"/>
          <w:rtl/>
          <w:lang w:bidi="he-IL"/>
        </w:rPr>
        <w:t xml:space="preserve"> 03-7347913/4/5</w:t>
      </w:r>
    </w:p>
    <w:sectPr w:rsidR="008579CE" w:rsidRPr="008579CE" w:rsidSect="00D97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51" w:right="991" w:bottom="1440" w:left="663" w:header="56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0A" w:rsidRDefault="00BA5A0A" w:rsidP="002230AE">
      <w:r>
        <w:separator/>
      </w:r>
    </w:p>
  </w:endnote>
  <w:endnote w:type="continuationSeparator" w:id="0">
    <w:p w:rsidR="00BA5A0A" w:rsidRDefault="00BA5A0A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81" w:rsidRDefault="004D3F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D" w:rsidRDefault="00616C25" w:rsidP="00EC7F3D">
    <w:pPr>
      <w:pStyle w:val="a5"/>
      <w:tabs>
        <w:tab w:val="clear" w:pos="4153"/>
        <w:tab w:val="clear" w:pos="8306"/>
        <w:tab w:val="center" w:pos="7513"/>
        <w:tab w:val="right" w:pos="9923"/>
      </w:tabs>
      <w:bidi/>
      <w:spacing w:before="480"/>
      <w:ind w:left="611" w:right="471"/>
      <w:rPr>
        <w:rtl/>
        <w:lang w:bidi="he-IL"/>
      </w:rPr>
    </w:pPr>
    <w:r>
      <w:rPr>
        <w:noProof/>
        <w:lang w:bidi="he-IL"/>
      </w:rPr>
      <mc:AlternateContent>
        <mc:Choice Requires="wps">
          <w:drawing>
            <wp:inline distT="0" distB="0" distL="0" distR="0" wp14:anchorId="151D5986" wp14:editId="2200185D">
              <wp:extent cx="4342765" cy="543560"/>
              <wp:effectExtent l="0" t="0" r="0" b="889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C25" w:rsidRDefault="00A55433" w:rsidP="00972D8A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מ</w:t>
                          </w:r>
                          <w:r w:rsidR="00C06DE9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נהל הסדרה ואכיפה- מטה המ</w:t>
                          </w:r>
                          <w:r w:rsidR="00C06DE9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י</w:t>
                          </w: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נהל</w:t>
                          </w:r>
                          <w:r w:rsidR="00616C25"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</w:t>
                          </w:r>
                        </w:p>
                        <w:p w:rsidR="00972D8A" w:rsidRPr="003540B2" w:rsidRDefault="00972D8A" w:rsidP="00972D8A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</w:pPr>
                        </w:p>
                        <w:p w:rsidR="00616C25" w:rsidRPr="003540B2" w:rsidRDefault="00A55433" w:rsidP="009224BD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>בנק ישראל</w:t>
                          </w:r>
                          <w:r w:rsidR="009224B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 xml:space="preserve">7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ירושלים</w:t>
                          </w:r>
                          <w:r w:rsidR="00616C25"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טל. </w:t>
                          </w:r>
                          <w:r w:rsidR="009224B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074-7696249</w:t>
                          </w:r>
                          <w:r w:rsidR="00616C25"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| פקס. </w:t>
                          </w:r>
                          <w:r w:rsidR="009224BD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lang w:bidi="he-IL"/>
                            </w:rPr>
                            <w:t>074-7696344</w:t>
                          </w:r>
                        </w:p>
                        <w:p w:rsidR="00616C25" w:rsidRPr="003540B2" w:rsidRDefault="00616C25" w:rsidP="00616C25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341.95pt;height: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" filled="f" stroked="f">
              <v:textbox>
                <w:txbxContent>
                  <w:p w:rsidR="00616C25" w:rsidRDefault="00A55433" w:rsidP="00972D8A">
                    <w:pPr>
                      <w:pStyle w:val="p1"/>
                      <w:bidi/>
                      <w:jc w:val="left"/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מ</w:t>
                    </w:r>
                    <w:r w:rsidR="00C06DE9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י</w:t>
                    </w: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נהל הסדרה ואכיפה- מטה המ</w:t>
                    </w:r>
                    <w:r w:rsidR="00C06DE9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י</w:t>
                    </w: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נהל</w:t>
                    </w:r>
                    <w:r w:rsidR="00616C25"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</w:t>
                    </w:r>
                  </w:p>
                  <w:p w:rsidR="00972D8A" w:rsidRPr="003540B2" w:rsidRDefault="00972D8A" w:rsidP="00972D8A">
                    <w:pPr>
                      <w:pStyle w:val="p1"/>
                      <w:bidi/>
                      <w:jc w:val="left"/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</w:pPr>
                    <w:bookmarkStart w:id="1" w:name="_GoBack"/>
                    <w:bookmarkEnd w:id="1"/>
                  </w:p>
                  <w:p w:rsidR="00616C25" w:rsidRPr="003540B2" w:rsidRDefault="00A55433" w:rsidP="009224BD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>בנק ישראל</w:t>
                    </w:r>
                    <w:r w:rsidR="009224B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 xml:space="preserve">7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ירושלים</w:t>
                    </w:r>
                    <w:r w:rsidR="00616C25"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טל. </w:t>
                    </w:r>
                    <w:r w:rsidR="009224B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074-7696249</w:t>
                    </w:r>
                    <w:r w:rsidR="00616C25"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  <w:lang w:bidi="he-IL"/>
                      </w:rPr>
                      <w:t xml:space="preserve"> | פקס. </w:t>
                    </w:r>
                    <w:r w:rsidR="009224BD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lang w:bidi="he-IL"/>
                      </w:rPr>
                      <w:t>074-7696344</w:t>
                    </w:r>
                  </w:p>
                  <w:p w:rsidR="00616C25" w:rsidRPr="003540B2" w:rsidRDefault="00616C25" w:rsidP="00616C25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3540B2">
      <w:rPr>
        <w:noProof/>
        <w:lang w:bidi="he-IL"/>
      </w:rPr>
      <mc:AlternateContent>
        <mc:Choice Requires="wps">
          <w:drawing>
            <wp:inline distT="0" distB="0" distL="0" distR="0" wp14:anchorId="78B3617A" wp14:editId="14AF8048">
              <wp:extent cx="3600" cy="525600"/>
              <wp:effectExtent l="19050" t="19050" r="34925" b="825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" cy="525600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8212E47" id="Straight Connector 4" o:spid="_x0000_s1026" alt="כותרת: צורה מעוצבת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3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" strokecolor="#0088cd" strokeweight="3.5pt">
              <v:stroke joinstyle="miter"/>
              <w10:anchorlock/>
            </v:line>
          </w:pict>
        </mc:Fallback>
      </mc:AlternateContent>
    </w:r>
    <w:r>
      <w:t xml:space="preserve"> </w:t>
    </w:r>
    <w:r w:rsidR="00EC7F3D">
      <w:t xml:space="preserve"> </w:t>
    </w:r>
    <w:r w:rsidR="003540B2">
      <w:rPr>
        <w:noProof/>
        <w:lang w:bidi="he-IL"/>
      </w:rPr>
      <w:drawing>
        <wp:inline distT="0" distB="0" distL="0" distR="0" wp14:anchorId="2BD9007B" wp14:editId="3EF43C9C">
          <wp:extent cx="447040" cy="554355"/>
          <wp:effectExtent l="0" t="0" r="0" b="0"/>
          <wp:docPr id="7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81" w:rsidRDefault="004D3F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0A" w:rsidRDefault="00BA5A0A" w:rsidP="002230AE">
      <w:r>
        <w:separator/>
      </w:r>
    </w:p>
  </w:footnote>
  <w:footnote w:type="continuationSeparator" w:id="0">
    <w:p w:rsidR="00BA5A0A" w:rsidRDefault="00BA5A0A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81" w:rsidRDefault="004D3F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D" w:rsidRPr="002230AE" w:rsidRDefault="00CF6994" w:rsidP="00A55433">
    <w:pPr>
      <w:pStyle w:val="a3"/>
      <w:tabs>
        <w:tab w:val="clear" w:pos="4153"/>
        <w:tab w:val="clear" w:pos="8306"/>
      </w:tabs>
      <w:ind w:left="-663" w:right="-238"/>
      <w:jc w:val="right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283B6231" wp14:editId="0932CABF">
          <wp:simplePos x="0" y="0"/>
          <wp:positionH relativeFrom="column">
            <wp:posOffset>3844207</wp:posOffset>
          </wp:positionH>
          <wp:positionV relativeFrom="paragraph">
            <wp:posOffset>31115</wp:posOffset>
          </wp:positionV>
          <wp:extent cx="2753995" cy="657860"/>
          <wp:effectExtent l="0" t="0" r="8255" b="8890"/>
          <wp:wrapSquare wrapText="bothSides"/>
          <wp:docPr id="5" name="תמונה 5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81" w:rsidRDefault="004D3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E2F"/>
    <w:multiLevelType w:val="hybridMultilevel"/>
    <w:tmpl w:val="6134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AB4"/>
    <w:multiLevelType w:val="hybridMultilevel"/>
    <w:tmpl w:val="6134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7B0D"/>
    <w:multiLevelType w:val="hybridMultilevel"/>
    <w:tmpl w:val="84C6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F48"/>
    <w:multiLevelType w:val="hybridMultilevel"/>
    <w:tmpl w:val="10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81937"/>
    <w:multiLevelType w:val="hybridMultilevel"/>
    <w:tmpl w:val="709A6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4619"/>
    <w:multiLevelType w:val="hybridMultilevel"/>
    <w:tmpl w:val="0E48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C4F54"/>
    <w:multiLevelType w:val="hybridMultilevel"/>
    <w:tmpl w:val="02B6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F3501"/>
    <w:multiLevelType w:val="multilevel"/>
    <w:tmpl w:val="49AE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236239"/>
    <w:multiLevelType w:val="hybridMultilevel"/>
    <w:tmpl w:val="E14C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25AAD"/>
    <w:multiLevelType w:val="hybridMultilevel"/>
    <w:tmpl w:val="5706F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67803"/>
    <w:multiLevelType w:val="hybridMultilevel"/>
    <w:tmpl w:val="6A7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14"/>
    <w:rsid w:val="0002673A"/>
    <w:rsid w:val="000533AE"/>
    <w:rsid w:val="000C35AC"/>
    <w:rsid w:val="000D507F"/>
    <w:rsid w:val="0010102F"/>
    <w:rsid w:val="00104A6F"/>
    <w:rsid w:val="00112DBF"/>
    <w:rsid w:val="00131078"/>
    <w:rsid w:val="001912B8"/>
    <w:rsid w:val="001A4231"/>
    <w:rsid w:val="002230AE"/>
    <w:rsid w:val="002363D6"/>
    <w:rsid w:val="0025385A"/>
    <w:rsid w:val="00270238"/>
    <w:rsid w:val="00287690"/>
    <w:rsid w:val="00293310"/>
    <w:rsid w:val="00312C1B"/>
    <w:rsid w:val="003458C9"/>
    <w:rsid w:val="003540B2"/>
    <w:rsid w:val="00373BD9"/>
    <w:rsid w:val="003870D9"/>
    <w:rsid w:val="00402B15"/>
    <w:rsid w:val="004279A1"/>
    <w:rsid w:val="004D3F81"/>
    <w:rsid w:val="00504EE3"/>
    <w:rsid w:val="00540C65"/>
    <w:rsid w:val="0055683E"/>
    <w:rsid w:val="005667B9"/>
    <w:rsid w:val="00576898"/>
    <w:rsid w:val="005E2B4C"/>
    <w:rsid w:val="005F3061"/>
    <w:rsid w:val="00616C25"/>
    <w:rsid w:val="0062692C"/>
    <w:rsid w:val="006300F2"/>
    <w:rsid w:val="0064354B"/>
    <w:rsid w:val="00681D23"/>
    <w:rsid w:val="00687EF6"/>
    <w:rsid w:val="006C0D88"/>
    <w:rsid w:val="00727FC9"/>
    <w:rsid w:val="00746F65"/>
    <w:rsid w:val="007678BD"/>
    <w:rsid w:val="00780EBE"/>
    <w:rsid w:val="0078578F"/>
    <w:rsid w:val="007E0821"/>
    <w:rsid w:val="007F7E94"/>
    <w:rsid w:val="008464B4"/>
    <w:rsid w:val="008511FC"/>
    <w:rsid w:val="008579CE"/>
    <w:rsid w:val="00875B02"/>
    <w:rsid w:val="008764F2"/>
    <w:rsid w:val="008A3676"/>
    <w:rsid w:val="008A391A"/>
    <w:rsid w:val="008C0505"/>
    <w:rsid w:val="008C0EB8"/>
    <w:rsid w:val="009069F3"/>
    <w:rsid w:val="009224BD"/>
    <w:rsid w:val="009526DD"/>
    <w:rsid w:val="00972D8A"/>
    <w:rsid w:val="00992E82"/>
    <w:rsid w:val="009969D6"/>
    <w:rsid w:val="009A28EC"/>
    <w:rsid w:val="009E2C46"/>
    <w:rsid w:val="00A52C93"/>
    <w:rsid w:val="00A55433"/>
    <w:rsid w:val="00A63D97"/>
    <w:rsid w:val="00A6493A"/>
    <w:rsid w:val="00A82791"/>
    <w:rsid w:val="00A903C8"/>
    <w:rsid w:val="00A922DA"/>
    <w:rsid w:val="00AC449D"/>
    <w:rsid w:val="00AC6CE5"/>
    <w:rsid w:val="00AD0FEE"/>
    <w:rsid w:val="00AF5D9F"/>
    <w:rsid w:val="00B072A5"/>
    <w:rsid w:val="00B07BC1"/>
    <w:rsid w:val="00B25968"/>
    <w:rsid w:val="00B3196A"/>
    <w:rsid w:val="00B75401"/>
    <w:rsid w:val="00BA5A0A"/>
    <w:rsid w:val="00BB0B65"/>
    <w:rsid w:val="00BC3409"/>
    <w:rsid w:val="00C06DE9"/>
    <w:rsid w:val="00C63CF8"/>
    <w:rsid w:val="00CB094D"/>
    <w:rsid w:val="00CD12CE"/>
    <w:rsid w:val="00CF66F9"/>
    <w:rsid w:val="00CF6994"/>
    <w:rsid w:val="00D1315F"/>
    <w:rsid w:val="00D337B9"/>
    <w:rsid w:val="00D37714"/>
    <w:rsid w:val="00D97890"/>
    <w:rsid w:val="00DB107E"/>
    <w:rsid w:val="00E24D36"/>
    <w:rsid w:val="00EA47F6"/>
    <w:rsid w:val="00EC47E1"/>
    <w:rsid w:val="00EC494F"/>
    <w:rsid w:val="00EC7F3D"/>
    <w:rsid w:val="00ED7DBB"/>
    <w:rsid w:val="00EF073C"/>
    <w:rsid w:val="00EF3358"/>
    <w:rsid w:val="00EF7D99"/>
    <w:rsid w:val="00F31C5D"/>
    <w:rsid w:val="00F67763"/>
    <w:rsid w:val="00FE7F2E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8C0E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E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52C93"/>
    <w:pPr>
      <w:ind w:left="720"/>
      <w:contextualSpacing/>
    </w:pPr>
  </w:style>
  <w:style w:type="table" w:styleId="ab">
    <w:name w:val="Table Grid"/>
    <w:basedOn w:val="a1"/>
    <w:uiPriority w:val="59"/>
    <w:rsid w:val="0025385A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פיסקת רשימה תו"/>
    <w:link w:val="a9"/>
    <w:uiPriority w:val="34"/>
    <w:locked/>
    <w:rsid w:val="009526DD"/>
  </w:style>
  <w:style w:type="character" w:styleId="Hyperlink">
    <w:name w:val="Hyperlink"/>
    <w:basedOn w:val="a0"/>
    <w:uiPriority w:val="99"/>
    <w:unhideWhenUsed/>
    <w:rsid w:val="009526DD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526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8C0E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E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52C93"/>
    <w:pPr>
      <w:ind w:left="720"/>
      <w:contextualSpacing/>
    </w:pPr>
  </w:style>
  <w:style w:type="table" w:styleId="ab">
    <w:name w:val="Table Grid"/>
    <w:basedOn w:val="a1"/>
    <w:uiPriority w:val="59"/>
    <w:rsid w:val="0025385A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פיסקת רשימה תו"/>
    <w:link w:val="a9"/>
    <w:uiPriority w:val="34"/>
    <w:locked/>
    <w:rsid w:val="009526DD"/>
  </w:style>
  <w:style w:type="character" w:styleId="Hyperlink">
    <w:name w:val="Hyperlink"/>
    <w:basedOn w:val="a0"/>
    <w:uiPriority w:val="99"/>
    <w:unhideWhenUsed/>
    <w:rsid w:val="009526DD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952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otAvoda@labor.gov.i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362254-32B8-48A7-956D-24E579F9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משרד העבודה, הרווחה והשירותים החברתיים. חוסן חברתי לישראל.</vt:lpstr>
      <vt:lpstr/>
    </vt:vector>
  </TitlesOfParts>
  <Company>Molsa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משרד העבודה, הרווחה והשירותים החברתיים. חוסן חברתי לישראל.</dc:title>
  <dc:creator>ארז ברק</dc:creator>
  <cp:lastModifiedBy>Ministry Of Economy</cp:lastModifiedBy>
  <cp:revision>3</cp:revision>
  <cp:lastPrinted>2019-05-20T10:27:00Z</cp:lastPrinted>
  <dcterms:created xsi:type="dcterms:W3CDTF">2020-10-29T10:56:00Z</dcterms:created>
  <dcterms:modified xsi:type="dcterms:W3CDTF">2020-10-29T10:56:00Z</dcterms:modified>
</cp:coreProperties>
</file>